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D3D" w:rsidRPr="007D1F0C" w:rsidRDefault="00B97341" w:rsidP="00B97341">
      <w:pPr>
        <w:ind w:left="-426" w:right="-1" w:hanging="283"/>
        <w:rPr>
          <w:lang w:val="ru-RU"/>
        </w:rPr>
        <w:sectPr w:rsidR="00200D3D" w:rsidRPr="007D1F0C" w:rsidSect="00B97341">
          <w:pgSz w:w="11906" w:h="16383"/>
          <w:pgMar w:top="0" w:right="566" w:bottom="0" w:left="709" w:header="720" w:footer="720" w:gutter="0"/>
          <w:cols w:space="720"/>
        </w:sectPr>
      </w:pPr>
      <w:bookmarkStart w:id="0" w:name="block-21750548"/>
      <w:bookmarkStart w:id="1" w:name="_GoBack"/>
      <w:r w:rsidRPr="00B97341">
        <w:rPr>
          <w:noProof/>
          <w:lang w:val="ru-RU" w:eastAsia="ru-RU"/>
        </w:rPr>
        <w:drawing>
          <wp:inline distT="0" distB="0" distL="0" distR="0">
            <wp:extent cx="8537573" cy="6402041"/>
            <wp:effectExtent l="0" t="1066800" r="0" b="1047115"/>
            <wp:docPr id="1" name="Рисунок 1" descr="C:\Users\Admin\Downloads\WhatsApp Image 2023-11-13 at 10.43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WhatsApp Image 2023-11-13 at 10.43.44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46645" cy="6408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21750549"/>
      <w:bookmarkEnd w:id="0"/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психовозрастные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особенности развития обучающихся 11–15 лет.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Целью изучения изобразительного искусства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Задачами изобразительного искусства являются: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формирование у обучающихся навыков эстетического видения и преобразования мира;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формирование пространственного мышления и аналитических визуальных способностей;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развитие наблюдательности, ассоциативного мышления и творческого воображения;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3" w:name="037c86a0-0100-46f4-8a06-fc1394a836a9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классах</w:t>
      </w:r>
      <w:proofErr w:type="gram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или во внеурочной деятельности.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Модуль №1 «Декоративно-прикладное и народное искусство» (5 класс)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Модуль №2 «Живопись, графика, скульптура» (6 класс)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Модуль №3 «Архитектура и дизайн» (7 класс)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200D3D" w:rsidRPr="007D1F0C" w:rsidRDefault="00430BAB" w:rsidP="007D1F0C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  <w:bookmarkStart w:id="4" w:name="block-21750551"/>
      <w:bookmarkEnd w:id="2"/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ОБУЧЕНИЯ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Calibri" w:hAnsi="Calibri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декоративно-прикладном искусстве.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Древние корни народного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Связь народного искусства с природой, бытом, трудом, верованиями и эпосом.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Образно-символический язык народного прикладного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Знаки-символы традиционного крестьянского прикладного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Убранство русской избы.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– эскизов орнаментального декора крестьянского дома.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Устройство внутреннего пространства крестьянского дома.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Декоративные элементы жилой среды.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Народный праздничный костюм.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Образный строй народного праздничного костюма – женского и мужского.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Народные праздники и праздничные обряды как синтез всех видов народного творчества.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промыслы.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филимоновской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, дымковской,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каргопольской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игрушки. Местные промыслы игрушек разных регионов страны.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Создание эскиза игрушки по мотивам избранного промысла.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Роспись по металлу.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Жостово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Мир сказок и легенд, примет и оберегов в творчестве мастеров художественных промыслов.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культуре разных эпох и народов.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декоративно-прикладного искусства в культуре древних цивилизаций.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Декоративно-прикладное искусство в жизни современного человека.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самопонимания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, установок и намерений.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Общие сведения о видах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Пространственные и временные виды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Живописные, графические и скульптурные художественные материалы, их особые свойства.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Рисунок – основа изобразительного искусства и мастерства художника.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Виды рисунка: зарисовка, набросок, учебный рисунок и творческий рисунок.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Навыки размещения рисунка в листе, выбор формата.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Начальные умения рисунка с натуры. Зарисовки простых предметов.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Линейные графические рисунки и наброски. Тон и тональные отношения: тёмное – светлое.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Ритм и ритмическая организация плоскости листа.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Основы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Предмет изображения, сюжет и содержание произведения изобразительного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Натюрморт.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Основы графической грамоты: правила объёмного изображения предметов на плоскости.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Изображение окружности в перспективе.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Рисование геометрических тел на основе правил линейной перспективы.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Сложная пространственная форма и выявление её конструкции.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Рисунок сложной формы предмета как соотношение простых геометрических фигур.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Линейный рисунок конструкции из нескольких геометрических тел.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Рисунок натюрморта графическими материалами с натуры или по представлению.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Портрет.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Великие портретисты в европейском искусстве.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портретного жанра в отечественном искусстве. Великие портретисты в русской живописи.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Парадный и камерный портрет в живописи.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Особенности развития жанра портрета в искусстве ХХ в. – отечественном и европейском.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головы при создании портретного образа.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Свет и тень в изображении головы человека.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Портрет в скульптуре.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Значение свойств художественных материалов в создании скульптурного портрета.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Опыт работы над созданием живописного портрета.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Пейзаж.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Правила построения линейной перспективы в изображении пространства.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 w:rsidRPr="007D1F0C">
        <w:rPr>
          <w:rFonts w:ascii="Times New Roman" w:hAnsi="Times New Roman"/>
          <w:color w:val="000000"/>
          <w:sz w:val="24"/>
          <w:szCs w:val="24"/>
        </w:rPr>
        <w:t>XIX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образа родной природы в произведениях А.Венецианова и его учеников: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А.Саврасова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И.Шишкина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. Пейзажная живопись И.Левитана и её значение для русской культуры. Значение художественного образа отечественного пейзажа в развитии чувства Родины.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Творческий опыт в создании композиционного живописного пейзажа своей Родины.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Графические зарисовки и графическая композиция на темы окружающей природы.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Бытовой жанр в изобразительном искусстве.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 в изобразительном искусстве.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Историческая картина в русском искусстве </w:t>
      </w:r>
      <w:r w:rsidRPr="007D1F0C">
        <w:rPr>
          <w:rFonts w:ascii="Times New Roman" w:hAnsi="Times New Roman"/>
          <w:color w:val="000000"/>
          <w:sz w:val="24"/>
          <w:szCs w:val="24"/>
        </w:rPr>
        <w:t>XIX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и её особое место в развитии отечественной культуры.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Работа над сюжетной композицией. Этапы длительного периода работы художника над исторической картиной: идея и эскизы, сбор материала и работа над этюдами, уточнения композиции в эскизах, картон композиции, работа над холстом.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» Микеланджело и других. Библейские темы в отечественных картинах </w:t>
      </w:r>
      <w:r w:rsidRPr="007D1F0C">
        <w:rPr>
          <w:rFonts w:ascii="Times New Roman" w:hAnsi="Times New Roman"/>
          <w:color w:val="000000"/>
          <w:sz w:val="24"/>
          <w:szCs w:val="24"/>
        </w:rPr>
        <w:t>XIX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Великие русские иконописцы: духовный свет икон Андрея Рублёва, Феофана Грека, Дионисия.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Работа над эскизом сюжетной композиции.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200D3D" w:rsidRPr="007D1F0C" w:rsidRDefault="00430BAB">
      <w:pPr>
        <w:spacing w:after="0"/>
        <w:ind w:left="120"/>
        <w:rPr>
          <w:sz w:val="24"/>
          <w:szCs w:val="24"/>
          <w:lang w:val="ru-RU"/>
        </w:rPr>
      </w:pPr>
      <w:bookmarkStart w:id="5" w:name="_Toc137210403"/>
      <w:bookmarkEnd w:id="5"/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Основные свойства композиции: целостность и соподчинённость элементов.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Цвет и законы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колористики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. Применение локального цвета. Цветовой акцент, ритм цветовых форм, доминанта.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Шрифт и содержание текста. Стилизация шрифта.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Типографика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. Понимание типографской строки как элемента плоскостной композиции.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Макетирование объёмно-пространственных композиций.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аналитических зарисовок форм бытовых предметов.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Социальное значение дизайна и архитектуры как среды жизни человека.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Пути развития современной архитектуры и дизайна: город сегодня и завтра.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Архитектурная и градостроительная революция </w:t>
      </w:r>
      <w:r w:rsidRPr="007D1F0C">
        <w:rPr>
          <w:rFonts w:ascii="Times New Roman" w:hAnsi="Times New Roman"/>
          <w:color w:val="000000"/>
          <w:sz w:val="24"/>
          <w:szCs w:val="24"/>
        </w:rPr>
        <w:t>XX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цвета в формировании пространства. Схема-планировка и реальность.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коллажнографической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композиции или дизайн-проекта оформления витрины магазина.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Интерьеры общественных зданий (театр, кафе, вокзал, офис, школа).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Образ человека и индивидуальное проектирование.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Образно-личностное проектирование в дизайне и архитектуре.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Выполнение практических творческих эскизов по теме «Дизайн современной одежды».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_Toc139632456"/>
      <w:bookmarkEnd w:id="6"/>
      <w:r w:rsidRPr="007D1F0C">
        <w:rPr>
          <w:rFonts w:ascii="Calibri" w:hAnsi="Calibri"/>
          <w:b/>
          <w:color w:val="000000"/>
          <w:sz w:val="24"/>
          <w:szCs w:val="24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Значение развития технологий в становлении новых видов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Рождение театра в древнейших обрядах. История развития искусства театра.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художника и виды профессиональной деятельности художника в современном театре.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Билибин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дагеротипа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компьютерных технологий.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Современные возможности художественной обработки цифровой фотографии.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Картина мира и «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Родиноведение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Композиция кадра, ракурс, плановость, графический ритм.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Фотопейзаж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в творчестве профессиональных фотографов.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Образные возможности чёрно-белой и цветной фотографии.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тональных контрастов и роль цвета в эмоционально-образном восприятии пейзажа.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освещения в портретном образе. Фотография постановочная и документальная.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Коллаж как жанр художественного творчества с помощью различных компьютерных программ.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фотообраза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жизнь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Ожившее изображение. История кино и его эволюция как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Монтаж композиционно построенных кадров – основа языка киноискусства.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раскадровка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электронно-цифровых технологий в современном игровом кинематографе.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Этапы создания анимационного фильма. Требования и критерии художественности.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Художнические роли каждого человека в реальной бытийной жизни.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Роль искусства в жизни общества и его влияние на жизнь каждого человека.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21750552"/>
      <w:bookmarkEnd w:id="4"/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8" w:name="_Toc124264881"/>
      <w:bookmarkEnd w:id="8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1)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Патриотическое воспитание.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2)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Гражданское воспитание.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3)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Духовно-нравственное воспитание.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4)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Эстетическое воспитание.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Эстетическое (от греч.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aisthetikos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самореализующейся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5)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познавательной деятельности.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6)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Экологическое воспитание.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7)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Трудовое воспитание.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8)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Воспитывающая предметно-эстетическая среда.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200D3D" w:rsidRPr="007D1F0C" w:rsidRDefault="00430BAB">
      <w:pPr>
        <w:spacing w:after="0"/>
        <w:ind w:left="120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познавательными действиями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сравнивать предметные и пространственные объекты по заданным основаниям;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характеризовать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предмета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>;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выявлять положение предметной формы в пространстве;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обобщать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форму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составной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конструкции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>;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структуру предмета, конструкции, пространства, зрительного образа;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структурировать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предметно-пространственные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явления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>;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200D3D" w:rsidRPr="007D1F0C" w:rsidRDefault="00430BAB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200D3D" w:rsidRPr="007D1F0C" w:rsidRDefault="00430B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явлений художественной культуры;</w:t>
      </w:r>
    </w:p>
    <w:p w:rsidR="00200D3D" w:rsidRPr="007D1F0C" w:rsidRDefault="00430B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200D3D" w:rsidRPr="007D1F0C" w:rsidRDefault="00430B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200D3D" w:rsidRPr="007D1F0C" w:rsidRDefault="00430B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ставить и использовать вопросы как исследовательский инструмент познания;</w:t>
      </w:r>
    </w:p>
    <w:p w:rsidR="00200D3D" w:rsidRPr="007D1F0C" w:rsidRDefault="00430B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200D3D" w:rsidRPr="007D1F0C" w:rsidRDefault="00430BAB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200D3D" w:rsidRPr="007D1F0C" w:rsidRDefault="00430BA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200D3D" w:rsidRPr="007D1F0C" w:rsidRDefault="00430BA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использовать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электронные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образовательные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</w:rPr>
        <w:t>ресурсы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</w:rPr>
        <w:t>;</w:t>
      </w:r>
    </w:p>
    <w:p w:rsidR="00200D3D" w:rsidRPr="007D1F0C" w:rsidRDefault="00430BA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работать с электронными учебными пособиями и учебниками;</w:t>
      </w:r>
    </w:p>
    <w:p w:rsidR="00200D3D" w:rsidRPr="007D1F0C" w:rsidRDefault="00430BA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200D3D" w:rsidRPr="007D1F0C" w:rsidRDefault="00430BAB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коммуникативными действиями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200D3D" w:rsidRPr="007D1F0C" w:rsidRDefault="00430BA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200D3D" w:rsidRPr="007D1F0C" w:rsidRDefault="00430BA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эмпатии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опираясь на восприятие окружающих;</w:t>
      </w:r>
    </w:p>
    <w:p w:rsidR="00200D3D" w:rsidRPr="007D1F0C" w:rsidRDefault="00430BA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200D3D" w:rsidRPr="007D1F0C" w:rsidRDefault="00430BA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200D3D" w:rsidRPr="007D1F0C" w:rsidRDefault="00430BAB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Овладение универсальными регулятивными действиями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200D3D" w:rsidRPr="007D1F0C" w:rsidRDefault="00430BA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200D3D" w:rsidRPr="007D1F0C" w:rsidRDefault="00430BA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200D3D" w:rsidRPr="007D1F0C" w:rsidRDefault="00430BAB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200D3D" w:rsidRPr="007D1F0C" w:rsidRDefault="00430BA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200D3D" w:rsidRPr="007D1F0C" w:rsidRDefault="00430BAB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200D3D" w:rsidRPr="007D1F0C" w:rsidRDefault="00430BA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200D3D" w:rsidRPr="007D1F0C" w:rsidRDefault="00430BA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200D3D" w:rsidRPr="007D1F0C" w:rsidRDefault="00430BA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200D3D" w:rsidRPr="007D1F0C" w:rsidRDefault="00430BA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200D3D" w:rsidRPr="007D1F0C" w:rsidRDefault="00430BAB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межвозрастном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взаимодействии.</w:t>
      </w:r>
    </w:p>
    <w:p w:rsidR="00200D3D" w:rsidRPr="007D1F0C" w:rsidRDefault="00430BAB">
      <w:pPr>
        <w:spacing w:after="0"/>
        <w:ind w:left="120"/>
        <w:rPr>
          <w:sz w:val="24"/>
          <w:szCs w:val="24"/>
          <w:lang w:val="ru-RU"/>
        </w:rPr>
      </w:pPr>
      <w:bookmarkStart w:id="9" w:name="_Toc124264882"/>
      <w:bookmarkEnd w:id="9"/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200D3D" w:rsidRPr="007D1F0C" w:rsidRDefault="00200D3D">
      <w:pPr>
        <w:spacing w:after="0"/>
        <w:ind w:left="120"/>
        <w:rPr>
          <w:sz w:val="24"/>
          <w:szCs w:val="24"/>
          <w:lang w:val="ru-RU"/>
        </w:rPr>
      </w:pP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1 «Декоративно-прикладное и народное искусство»: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классе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2 «Живопись, графика, скульптура»: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деления пространственных искусств на виды;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Язык изобразительного искусства и его выразительные средства: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роль рисунка как основы изобразительной деятельности;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учебного рисунка – светотеневого изображения объёмных форм;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линейного рисунка, понимать выразительные возможности линии;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основы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цветоведения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Жанры изобразительного искусства: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«жанры в изобразительном искусстве», перечислять жанры;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Натюрморт: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графического натюрморта;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натюрморта средствами живописи.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Портрет: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Боровиковский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начальный опыт лепки головы человека;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жанре портрета в искусстве ХХ в. – западном и отечественном.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Пейзаж: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построения линейной перспективы и уметь применять их в рисунке;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правила воздушной перспективы и уметь их применять на практике;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морских пейзажах И. Айвазовского;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Саврасова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, И. Шишкина, И. Левитана и художников ХХ в. (по выбору);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живописного изображения различных активно выраженных состояний природы;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городского пейзажа – по памяти или представлению;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Бытовой жанр: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изображения бытовой жизни разных народов в контексте традиций их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Исторический жанр: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Библейские темы в изобразительном искусстве: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Пьета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» Микеланджело и других скульптурах;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картинах на библейские темы в истории русского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смысловом различии между иконой и картиной на библейские темы;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классе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3 «Архитектура и дизайн»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ценность сохранения культурного наследия, выраженного в архитектуре, предметах труда и быта разных эпох.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Графический дизайн: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основные средства – требования к композиции;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перечислять и объяснять основные типы формальной композиции;</w:t>
      </w:r>
    </w:p>
    <w:p w:rsidR="007D1F0C" w:rsidRDefault="00430BAB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выделять при творческом построении композиции листа композиционную доминанту;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составлять формальные композиции на выражение в них движения и статики;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осваивать навыки вариативности в ритмической организации листа;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цвета в конструктивных искусствах;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различать технологию использования цвета в живописи и в конструктивных искусствах;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выражение «цветовой образ»;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Социальное значение дизайна и архитектуры как среды жизни человека: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выполнять построение макета пространственно-объёмной композиции по его чертежу;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результатам реализации </w:t>
      </w: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вариативного модуля</w:t>
      </w: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200D3D" w:rsidRPr="007D1F0C" w:rsidRDefault="00430BAB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b/>
          <w:color w:val="000000"/>
          <w:sz w:val="24"/>
          <w:szCs w:val="24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и характеризовать роль визуального образа в синтетических искусствах;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Художник и искусство театра: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сценографии и символическом характере сценического образа;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Билибина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, А. Головина и других художников);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практический навык игрового одушевления куклы из простых бытовых предметов;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Художественная фотография: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понятия «длительность экспозиции», «выдержка», «диафрагма»;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значение фотографий «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Родиноведения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различать и характеризовать различные жанры художественной фотографии;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света как художественного средства в искусстве фотографии;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иметь представление о </w:t>
      </w:r>
      <w:proofErr w:type="spell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фототворчестве</w:t>
      </w:r>
      <w:proofErr w:type="spell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А. Родченко, о </w:t>
      </w:r>
      <w:proofErr w:type="spellStart"/>
      <w:proofErr w:type="gramStart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том,как</w:t>
      </w:r>
      <w:proofErr w:type="spellEnd"/>
      <w:proofErr w:type="gramEnd"/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навыки компьютерной обработки и преобразования фотографий.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Изображение и искусство кино: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этапах в истории кино и его эволюции как искусства;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роль видео в современной бытовой культуре;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навык критического осмысления качества снятых роликов;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Изобразительное искусство на телевидении: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знать о создателе телевидения – русском инженере Владимире Зворыкине;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осознавать роль телевидения в превращении мира в единое информационное пространство;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200D3D" w:rsidRPr="007D1F0C" w:rsidRDefault="00430BAB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7D1F0C">
        <w:rPr>
          <w:rFonts w:ascii="Times New Roman" w:hAnsi="Times New Roman"/>
          <w:color w:val="000000"/>
          <w:sz w:val="24"/>
          <w:szCs w:val="24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200D3D" w:rsidRPr="007D1F0C" w:rsidRDefault="00200D3D">
      <w:pPr>
        <w:spacing w:after="0" w:line="264" w:lineRule="auto"/>
        <w:ind w:left="120"/>
        <w:jc w:val="both"/>
        <w:rPr>
          <w:lang w:val="ru-RU"/>
        </w:rPr>
      </w:pPr>
    </w:p>
    <w:p w:rsidR="00200D3D" w:rsidRPr="007D1F0C" w:rsidRDefault="00200D3D">
      <w:pPr>
        <w:rPr>
          <w:lang w:val="ru-RU"/>
        </w:rPr>
        <w:sectPr w:rsidR="00200D3D" w:rsidRPr="007D1F0C">
          <w:pgSz w:w="11906" w:h="16383"/>
          <w:pgMar w:top="1134" w:right="850" w:bottom="1134" w:left="1701" w:header="720" w:footer="720" w:gutter="0"/>
          <w:cols w:space="720"/>
        </w:sectPr>
      </w:pPr>
    </w:p>
    <w:p w:rsidR="00200D3D" w:rsidRPr="007D1F0C" w:rsidRDefault="00430BAB">
      <w:pPr>
        <w:spacing w:after="0"/>
        <w:ind w:left="120"/>
        <w:rPr>
          <w:lang w:val="ru-RU"/>
        </w:rPr>
      </w:pPr>
      <w:bookmarkStart w:id="10" w:name="block-21750546"/>
      <w:bookmarkEnd w:id="7"/>
      <w:r w:rsidRPr="007D1F0C"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 w:rsidR="00200D3D" w:rsidRPr="007D1F0C" w:rsidRDefault="00430BAB">
      <w:pPr>
        <w:spacing w:after="0"/>
        <w:ind w:left="120"/>
        <w:rPr>
          <w:lang w:val="ru-RU"/>
        </w:rPr>
      </w:pPr>
      <w:r w:rsidRPr="007D1F0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00D3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</w:tr>
      <w:tr w:rsidR="00200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6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8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0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00D3D" w:rsidRDefault="00200D3D"/>
        </w:tc>
      </w:tr>
    </w:tbl>
    <w:p w:rsidR="00200D3D" w:rsidRDefault="00200D3D">
      <w:pPr>
        <w:sectPr w:rsidR="00200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D3D" w:rsidRPr="007D1F0C" w:rsidRDefault="00430BAB">
      <w:pPr>
        <w:spacing w:after="0"/>
        <w:ind w:left="120"/>
        <w:rPr>
          <w:lang w:val="ru-RU"/>
        </w:rPr>
      </w:pPr>
      <w:r w:rsidRPr="007D1F0C">
        <w:rPr>
          <w:rFonts w:ascii="Times New Roman" w:hAnsi="Times New Roman"/>
          <w:b/>
          <w:color w:val="000000"/>
          <w:sz w:val="28"/>
          <w:lang w:val="ru-RU"/>
        </w:rPr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00D3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2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4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200D3D"/>
        </w:tc>
      </w:tr>
    </w:tbl>
    <w:p w:rsidR="00200D3D" w:rsidRDefault="00200D3D">
      <w:pPr>
        <w:sectPr w:rsidR="00200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D3D" w:rsidRPr="007D1F0C" w:rsidRDefault="00430BAB">
      <w:pPr>
        <w:spacing w:after="0"/>
        <w:ind w:left="120"/>
        <w:rPr>
          <w:lang w:val="ru-RU"/>
        </w:rPr>
      </w:pPr>
      <w:r w:rsidRPr="007D1F0C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00D3D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6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8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0D3D" w:rsidRDefault="00200D3D"/>
        </w:tc>
      </w:tr>
    </w:tbl>
    <w:p w:rsidR="00200D3D" w:rsidRDefault="00200D3D">
      <w:pPr>
        <w:sectPr w:rsidR="00200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D3D" w:rsidRDefault="00430BAB">
      <w:pPr>
        <w:spacing w:after="0"/>
        <w:ind w:left="120"/>
      </w:pPr>
      <w:bookmarkStart w:id="11" w:name="block-21750547"/>
      <w:bookmarkEnd w:id="10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200D3D" w:rsidRDefault="00430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365"/>
        <w:gridCol w:w="1263"/>
        <w:gridCol w:w="1841"/>
        <w:gridCol w:w="1910"/>
        <w:gridCol w:w="1423"/>
        <w:gridCol w:w="2221"/>
      </w:tblGrid>
      <w:tr w:rsidR="00200D3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07.09.2023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2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2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2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2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05.10.2023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2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2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19.10.2023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2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2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09.11.2023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2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2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23.11.2023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3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3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07.12.2023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3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3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Золотая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Хохлома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: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выполняем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3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3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Искусство лаковой живописи 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3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3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3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3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4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4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4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4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4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4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4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4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4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4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5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5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5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5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Default="00200D3D"/>
        </w:tc>
      </w:tr>
    </w:tbl>
    <w:p w:rsidR="00200D3D" w:rsidRDefault="00200D3D">
      <w:pPr>
        <w:sectPr w:rsidR="00200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D3D" w:rsidRDefault="00430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200D3D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5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5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5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5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5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5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6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6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6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6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6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6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6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6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6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6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7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7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7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7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7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7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7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7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7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7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8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8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8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8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8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8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8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8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Default="00200D3D"/>
        </w:tc>
      </w:tr>
    </w:tbl>
    <w:p w:rsidR="00200D3D" w:rsidRDefault="00200D3D">
      <w:pPr>
        <w:sectPr w:rsidR="00200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D3D" w:rsidRDefault="00430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7"/>
        <w:gridCol w:w="4304"/>
        <w:gridCol w:w="1284"/>
        <w:gridCol w:w="1841"/>
        <w:gridCol w:w="1910"/>
        <w:gridCol w:w="1423"/>
        <w:gridCol w:w="2221"/>
      </w:tblGrid>
      <w:tr w:rsidR="00200D3D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00D3D" w:rsidRDefault="00200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0D3D" w:rsidRDefault="00200D3D"/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8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8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20.09.2023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9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9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9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9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Логотип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как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графический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18.10.2023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9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9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9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9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22.11.2023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9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9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Важнейшие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архитектурные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элементы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0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0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20.12.2023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0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0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0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0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0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0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0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0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Организация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архитектурно-ландшафтного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1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1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</w:rPr>
            </w:pP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Дизайн-проект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территории</w:t>
            </w:r>
            <w:proofErr w:type="spellEnd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12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13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14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15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Дизайн-проект</w:t>
            </w:r>
            <w:r w:rsidR="000A159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16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17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18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19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b/>
                <w:lang w:val="ru-RU"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jc w:val="center"/>
              <w:rPr>
                <w:b/>
              </w:rPr>
            </w:pPr>
            <w:r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200D3D">
            <w:pPr>
              <w:spacing w:after="0"/>
              <w:ind w:left="135"/>
              <w:rPr>
                <w:b/>
              </w:rPr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Pr="007D1F0C" w:rsidRDefault="00B97341">
            <w:pPr>
              <w:spacing w:after="0"/>
              <w:ind w:left="135"/>
              <w:rPr>
                <w:b/>
              </w:rPr>
            </w:pPr>
            <w:hyperlink r:id="rId120">
              <w:r w:rsidR="00430BAB" w:rsidRPr="007D1F0C">
                <w:rPr>
                  <w:rFonts w:ascii="Times New Roman" w:hAnsi="Times New Roman"/>
                  <w:b/>
                  <w:color w:val="0000FF"/>
                  <w:u w:val="single"/>
                </w:rPr>
                <w:t>https://videouroki</w:t>
              </w:r>
            </w:hyperlink>
            <w:r w:rsidR="00430BAB" w:rsidRPr="007D1F0C">
              <w:rPr>
                <w:rFonts w:ascii="Times New Roman" w:hAnsi="Times New Roman"/>
                <w:b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200D3D" w:rsidRDefault="00200D3D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00D3D" w:rsidRDefault="00B97341">
            <w:pPr>
              <w:spacing w:after="0"/>
              <w:ind w:left="135"/>
            </w:pPr>
            <w:hyperlink r:id="rId121">
              <w:r w:rsidR="00430BAB">
                <w:rPr>
                  <w:rFonts w:ascii="Times New Roman" w:hAnsi="Times New Roman"/>
                  <w:color w:val="0000FF"/>
                  <w:u w:val="single"/>
                </w:rPr>
                <w:t>https://videouroki</w:t>
              </w:r>
            </w:hyperlink>
            <w:r w:rsidR="00430BAB">
              <w:rPr>
                <w:rFonts w:ascii="Times New Roman" w:hAnsi="Times New Roman"/>
                <w:color w:val="000000"/>
                <w:sz w:val="24"/>
              </w:rPr>
              <w:t xml:space="preserve"> net/ resh.edu.ru</w:t>
            </w:r>
          </w:p>
        </w:tc>
      </w:tr>
      <w:tr w:rsidR="00200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Pr="007D1F0C" w:rsidRDefault="00430BAB">
            <w:pPr>
              <w:spacing w:after="0"/>
              <w:ind w:left="135"/>
              <w:rPr>
                <w:lang w:val="ru-RU"/>
              </w:rPr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 w:rsidRPr="007D1F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200D3D" w:rsidRDefault="00430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0D3D" w:rsidRDefault="00200D3D"/>
        </w:tc>
      </w:tr>
    </w:tbl>
    <w:p w:rsidR="00200D3D" w:rsidRDefault="00200D3D">
      <w:pPr>
        <w:sectPr w:rsidR="00200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0D3D" w:rsidRPr="007D1F0C" w:rsidRDefault="00430BAB">
      <w:pPr>
        <w:spacing w:after="0"/>
        <w:ind w:left="120"/>
        <w:rPr>
          <w:lang w:val="ru-RU"/>
        </w:rPr>
      </w:pPr>
      <w:bookmarkStart w:id="12" w:name="block-21750550"/>
      <w:bookmarkEnd w:id="11"/>
      <w:r w:rsidRPr="007D1F0C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00D3D" w:rsidRDefault="00430B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0D3D" w:rsidRPr="007D1F0C" w:rsidRDefault="00430BAB">
      <w:pPr>
        <w:spacing w:after="0" w:line="480" w:lineRule="auto"/>
        <w:ind w:left="120"/>
        <w:rPr>
          <w:lang w:val="ru-RU"/>
        </w:rPr>
      </w:pPr>
      <w:r w:rsidRPr="007D1F0C">
        <w:rPr>
          <w:rFonts w:ascii="Times New Roman" w:hAnsi="Times New Roman"/>
          <w:color w:val="000000"/>
          <w:sz w:val="28"/>
          <w:lang w:val="ru-RU"/>
        </w:rPr>
        <w:t xml:space="preserve">• Изобразительное искусство, 6 класс/ </w:t>
      </w:r>
      <w:proofErr w:type="spellStart"/>
      <w:r w:rsidRPr="007D1F0C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7D1F0C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7D1F0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D1F0C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7D1F0C">
        <w:rPr>
          <w:sz w:val="28"/>
          <w:lang w:val="ru-RU"/>
        </w:rPr>
        <w:br/>
      </w:r>
      <w:r w:rsidRPr="007D1F0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 w:rsidRPr="007D1F0C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7D1F0C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7D1F0C">
        <w:rPr>
          <w:sz w:val="28"/>
          <w:lang w:val="ru-RU"/>
        </w:rPr>
        <w:br/>
      </w:r>
      <w:bookmarkStart w:id="13" w:name="db50a40d-f8ae-4e5d-8e70-919f427dc0ce"/>
      <w:r w:rsidRPr="007D1F0C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</w:t>
      </w:r>
      <w:proofErr w:type="spellStart"/>
      <w:r w:rsidRPr="007D1F0C">
        <w:rPr>
          <w:rFonts w:ascii="Times New Roman" w:hAnsi="Times New Roman"/>
          <w:color w:val="000000"/>
          <w:sz w:val="28"/>
          <w:lang w:val="ru-RU"/>
        </w:rPr>
        <w:t>Ермолинская</w:t>
      </w:r>
      <w:proofErr w:type="spellEnd"/>
      <w:r w:rsidRPr="007D1F0C">
        <w:rPr>
          <w:rFonts w:ascii="Times New Roman" w:hAnsi="Times New Roman"/>
          <w:color w:val="000000"/>
          <w:sz w:val="28"/>
          <w:lang w:val="ru-RU"/>
        </w:rPr>
        <w:t xml:space="preserve"> Е.А., </w:t>
      </w:r>
      <w:proofErr w:type="spellStart"/>
      <w:r w:rsidRPr="007D1F0C">
        <w:rPr>
          <w:rFonts w:ascii="Times New Roman" w:hAnsi="Times New Roman"/>
          <w:color w:val="000000"/>
          <w:sz w:val="28"/>
          <w:lang w:val="ru-RU"/>
        </w:rPr>
        <w:t>Медкова</w:t>
      </w:r>
      <w:proofErr w:type="spellEnd"/>
      <w:r w:rsidRPr="007D1F0C">
        <w:rPr>
          <w:rFonts w:ascii="Times New Roman" w:hAnsi="Times New Roman"/>
          <w:color w:val="000000"/>
          <w:sz w:val="28"/>
          <w:lang w:val="ru-RU"/>
        </w:rPr>
        <w:t xml:space="preserve"> Е.С., Савенкова Л.Г.,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3"/>
    </w:p>
    <w:p w:rsidR="00200D3D" w:rsidRPr="007D1F0C" w:rsidRDefault="00200D3D">
      <w:pPr>
        <w:spacing w:after="0"/>
        <w:ind w:left="120"/>
        <w:rPr>
          <w:lang w:val="ru-RU"/>
        </w:rPr>
      </w:pPr>
    </w:p>
    <w:p w:rsidR="00200D3D" w:rsidRPr="007D1F0C" w:rsidRDefault="00430BAB">
      <w:pPr>
        <w:spacing w:after="0" w:line="480" w:lineRule="auto"/>
        <w:ind w:left="120"/>
        <w:rPr>
          <w:lang w:val="ru-RU"/>
        </w:rPr>
      </w:pPr>
      <w:r w:rsidRPr="007D1F0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30BAB" w:rsidRPr="000A1592" w:rsidRDefault="00430BAB" w:rsidP="000A159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https://videouroki net</w:t>
      </w:r>
      <w:r>
        <w:rPr>
          <w:sz w:val="28"/>
        </w:rPr>
        <w:br/>
      </w:r>
      <w:bookmarkStart w:id="14" w:name="e2d6e2bf-4893-4145-be02-d49817b4b26f"/>
      <w:r>
        <w:rPr>
          <w:rFonts w:ascii="Times New Roman" w:hAnsi="Times New Roman"/>
          <w:color w:val="000000"/>
          <w:sz w:val="28"/>
        </w:rPr>
        <w:t xml:space="preserve"> resh.edu.ru</w:t>
      </w:r>
      <w:bookmarkEnd w:id="12"/>
      <w:bookmarkEnd w:id="14"/>
    </w:p>
    <w:sectPr w:rsidR="00430BAB" w:rsidRPr="000A1592" w:rsidSect="00200D3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BF5"/>
    <w:multiLevelType w:val="multilevel"/>
    <w:tmpl w:val="2A7E7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027462"/>
    <w:multiLevelType w:val="multilevel"/>
    <w:tmpl w:val="56E4C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6F5F7A"/>
    <w:multiLevelType w:val="multilevel"/>
    <w:tmpl w:val="27FEA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E90E02"/>
    <w:multiLevelType w:val="multilevel"/>
    <w:tmpl w:val="09DA6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360550"/>
    <w:multiLevelType w:val="multilevel"/>
    <w:tmpl w:val="DBBEBE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4B93AE4"/>
    <w:multiLevelType w:val="multilevel"/>
    <w:tmpl w:val="12280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3562FC"/>
    <w:multiLevelType w:val="multilevel"/>
    <w:tmpl w:val="633A43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D3D"/>
    <w:rsid w:val="000A1592"/>
    <w:rsid w:val="00200D3D"/>
    <w:rsid w:val="003B6B54"/>
    <w:rsid w:val="00430BAB"/>
    <w:rsid w:val="007D1F0C"/>
    <w:rsid w:val="00B9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3933D"/>
  <w15:docId w15:val="{7C601F75-88B6-465A-81BD-03C80688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00D3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00D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deouroki" TargetMode="External"/><Relationship Id="rId117" Type="http://schemas.openxmlformats.org/officeDocument/2006/relationships/hyperlink" Target="https://videouroki" TargetMode="External"/><Relationship Id="rId21" Type="http://schemas.openxmlformats.org/officeDocument/2006/relationships/hyperlink" Target="https://videouroki" TargetMode="External"/><Relationship Id="rId42" Type="http://schemas.openxmlformats.org/officeDocument/2006/relationships/hyperlink" Target="https://videouroki" TargetMode="External"/><Relationship Id="rId47" Type="http://schemas.openxmlformats.org/officeDocument/2006/relationships/hyperlink" Target="https://videouroki" TargetMode="External"/><Relationship Id="rId63" Type="http://schemas.openxmlformats.org/officeDocument/2006/relationships/hyperlink" Target="https://videouroki" TargetMode="External"/><Relationship Id="rId68" Type="http://schemas.openxmlformats.org/officeDocument/2006/relationships/hyperlink" Target="https://videouroki" TargetMode="External"/><Relationship Id="rId84" Type="http://schemas.openxmlformats.org/officeDocument/2006/relationships/hyperlink" Target="https://videouroki" TargetMode="External"/><Relationship Id="rId89" Type="http://schemas.openxmlformats.org/officeDocument/2006/relationships/hyperlink" Target="https://videouroki" TargetMode="External"/><Relationship Id="rId112" Type="http://schemas.openxmlformats.org/officeDocument/2006/relationships/hyperlink" Target="https://videouroki" TargetMode="External"/><Relationship Id="rId16" Type="http://schemas.openxmlformats.org/officeDocument/2006/relationships/hyperlink" Target="https://videouroki" TargetMode="External"/><Relationship Id="rId107" Type="http://schemas.openxmlformats.org/officeDocument/2006/relationships/hyperlink" Target="https://videouroki" TargetMode="External"/><Relationship Id="rId11" Type="http://schemas.openxmlformats.org/officeDocument/2006/relationships/hyperlink" Target="https://videouroki" TargetMode="External"/><Relationship Id="rId32" Type="http://schemas.openxmlformats.org/officeDocument/2006/relationships/hyperlink" Target="https://videouroki" TargetMode="External"/><Relationship Id="rId37" Type="http://schemas.openxmlformats.org/officeDocument/2006/relationships/hyperlink" Target="https://videouroki" TargetMode="External"/><Relationship Id="rId53" Type="http://schemas.openxmlformats.org/officeDocument/2006/relationships/hyperlink" Target="https://videouroki" TargetMode="External"/><Relationship Id="rId58" Type="http://schemas.openxmlformats.org/officeDocument/2006/relationships/hyperlink" Target="https://videouroki" TargetMode="External"/><Relationship Id="rId74" Type="http://schemas.openxmlformats.org/officeDocument/2006/relationships/hyperlink" Target="https://videouroki" TargetMode="External"/><Relationship Id="rId79" Type="http://schemas.openxmlformats.org/officeDocument/2006/relationships/hyperlink" Target="https://videouroki" TargetMode="External"/><Relationship Id="rId102" Type="http://schemas.openxmlformats.org/officeDocument/2006/relationships/hyperlink" Target="https://videouroki" TargetMode="External"/><Relationship Id="rId123" Type="http://schemas.openxmlformats.org/officeDocument/2006/relationships/theme" Target="theme/theme1.xml"/><Relationship Id="rId5" Type="http://schemas.openxmlformats.org/officeDocument/2006/relationships/image" Target="media/image1.jpeg"/><Relationship Id="rId61" Type="http://schemas.openxmlformats.org/officeDocument/2006/relationships/hyperlink" Target="https://videouroki" TargetMode="External"/><Relationship Id="rId82" Type="http://schemas.openxmlformats.org/officeDocument/2006/relationships/hyperlink" Target="https://videouroki" TargetMode="External"/><Relationship Id="rId90" Type="http://schemas.openxmlformats.org/officeDocument/2006/relationships/hyperlink" Target="https://videouroki" TargetMode="External"/><Relationship Id="rId95" Type="http://schemas.openxmlformats.org/officeDocument/2006/relationships/hyperlink" Target="https://videouroki" TargetMode="External"/><Relationship Id="rId19" Type="http://schemas.openxmlformats.org/officeDocument/2006/relationships/hyperlink" Target="https://videouroki" TargetMode="External"/><Relationship Id="rId14" Type="http://schemas.openxmlformats.org/officeDocument/2006/relationships/hyperlink" Target="https://videouroki" TargetMode="External"/><Relationship Id="rId22" Type="http://schemas.openxmlformats.org/officeDocument/2006/relationships/hyperlink" Target="https://videouroki" TargetMode="External"/><Relationship Id="rId27" Type="http://schemas.openxmlformats.org/officeDocument/2006/relationships/hyperlink" Target="https://videouroki" TargetMode="External"/><Relationship Id="rId30" Type="http://schemas.openxmlformats.org/officeDocument/2006/relationships/hyperlink" Target="https://videouroki" TargetMode="External"/><Relationship Id="rId35" Type="http://schemas.openxmlformats.org/officeDocument/2006/relationships/hyperlink" Target="https://videouroki" TargetMode="External"/><Relationship Id="rId43" Type="http://schemas.openxmlformats.org/officeDocument/2006/relationships/hyperlink" Target="https://videouroki" TargetMode="External"/><Relationship Id="rId48" Type="http://schemas.openxmlformats.org/officeDocument/2006/relationships/hyperlink" Target="https://videouroki" TargetMode="External"/><Relationship Id="rId56" Type="http://schemas.openxmlformats.org/officeDocument/2006/relationships/hyperlink" Target="https://videouroki" TargetMode="External"/><Relationship Id="rId64" Type="http://schemas.openxmlformats.org/officeDocument/2006/relationships/hyperlink" Target="https://videouroki" TargetMode="External"/><Relationship Id="rId69" Type="http://schemas.openxmlformats.org/officeDocument/2006/relationships/hyperlink" Target="https://videouroki" TargetMode="External"/><Relationship Id="rId77" Type="http://schemas.openxmlformats.org/officeDocument/2006/relationships/hyperlink" Target="https://videouroki" TargetMode="External"/><Relationship Id="rId100" Type="http://schemas.openxmlformats.org/officeDocument/2006/relationships/hyperlink" Target="https://videouroki" TargetMode="External"/><Relationship Id="rId105" Type="http://schemas.openxmlformats.org/officeDocument/2006/relationships/hyperlink" Target="https://videouroki" TargetMode="External"/><Relationship Id="rId113" Type="http://schemas.openxmlformats.org/officeDocument/2006/relationships/hyperlink" Target="https://videouroki" TargetMode="External"/><Relationship Id="rId118" Type="http://schemas.openxmlformats.org/officeDocument/2006/relationships/hyperlink" Target="https://videouroki" TargetMode="External"/><Relationship Id="rId8" Type="http://schemas.openxmlformats.org/officeDocument/2006/relationships/hyperlink" Target="https://videouroki" TargetMode="External"/><Relationship Id="rId51" Type="http://schemas.openxmlformats.org/officeDocument/2006/relationships/hyperlink" Target="https://videouroki" TargetMode="External"/><Relationship Id="rId72" Type="http://schemas.openxmlformats.org/officeDocument/2006/relationships/hyperlink" Target="https://videouroki" TargetMode="External"/><Relationship Id="rId80" Type="http://schemas.openxmlformats.org/officeDocument/2006/relationships/hyperlink" Target="https://videouroki" TargetMode="External"/><Relationship Id="rId85" Type="http://schemas.openxmlformats.org/officeDocument/2006/relationships/hyperlink" Target="https://videouroki" TargetMode="External"/><Relationship Id="rId93" Type="http://schemas.openxmlformats.org/officeDocument/2006/relationships/hyperlink" Target="https://videouroki" TargetMode="External"/><Relationship Id="rId98" Type="http://schemas.openxmlformats.org/officeDocument/2006/relationships/hyperlink" Target="https://videouroki" TargetMode="External"/><Relationship Id="rId121" Type="http://schemas.openxmlformats.org/officeDocument/2006/relationships/hyperlink" Target="https://videouroki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deouroki" TargetMode="External"/><Relationship Id="rId17" Type="http://schemas.openxmlformats.org/officeDocument/2006/relationships/hyperlink" Target="https://videouroki" TargetMode="External"/><Relationship Id="rId25" Type="http://schemas.openxmlformats.org/officeDocument/2006/relationships/hyperlink" Target="https://videouroki" TargetMode="External"/><Relationship Id="rId33" Type="http://schemas.openxmlformats.org/officeDocument/2006/relationships/hyperlink" Target="https://videouroki" TargetMode="External"/><Relationship Id="rId38" Type="http://schemas.openxmlformats.org/officeDocument/2006/relationships/hyperlink" Target="https://videouroki" TargetMode="External"/><Relationship Id="rId46" Type="http://schemas.openxmlformats.org/officeDocument/2006/relationships/hyperlink" Target="https://videouroki" TargetMode="External"/><Relationship Id="rId59" Type="http://schemas.openxmlformats.org/officeDocument/2006/relationships/hyperlink" Target="https://videouroki" TargetMode="External"/><Relationship Id="rId67" Type="http://schemas.openxmlformats.org/officeDocument/2006/relationships/hyperlink" Target="https://videouroki" TargetMode="External"/><Relationship Id="rId103" Type="http://schemas.openxmlformats.org/officeDocument/2006/relationships/hyperlink" Target="https://videouroki" TargetMode="External"/><Relationship Id="rId108" Type="http://schemas.openxmlformats.org/officeDocument/2006/relationships/hyperlink" Target="https://videouroki" TargetMode="External"/><Relationship Id="rId116" Type="http://schemas.openxmlformats.org/officeDocument/2006/relationships/hyperlink" Target="https://videouroki" TargetMode="External"/><Relationship Id="rId20" Type="http://schemas.openxmlformats.org/officeDocument/2006/relationships/hyperlink" Target="https://videouroki" TargetMode="External"/><Relationship Id="rId41" Type="http://schemas.openxmlformats.org/officeDocument/2006/relationships/hyperlink" Target="https://videouroki" TargetMode="External"/><Relationship Id="rId54" Type="http://schemas.openxmlformats.org/officeDocument/2006/relationships/hyperlink" Target="https://videouroki" TargetMode="External"/><Relationship Id="rId62" Type="http://schemas.openxmlformats.org/officeDocument/2006/relationships/hyperlink" Target="https://videouroki" TargetMode="External"/><Relationship Id="rId70" Type="http://schemas.openxmlformats.org/officeDocument/2006/relationships/hyperlink" Target="https://videouroki" TargetMode="External"/><Relationship Id="rId75" Type="http://schemas.openxmlformats.org/officeDocument/2006/relationships/hyperlink" Target="https://videouroki" TargetMode="External"/><Relationship Id="rId83" Type="http://schemas.openxmlformats.org/officeDocument/2006/relationships/hyperlink" Target="https://videouroki" TargetMode="External"/><Relationship Id="rId88" Type="http://schemas.openxmlformats.org/officeDocument/2006/relationships/hyperlink" Target="https://videouroki" TargetMode="External"/><Relationship Id="rId91" Type="http://schemas.openxmlformats.org/officeDocument/2006/relationships/hyperlink" Target="https://videouroki" TargetMode="External"/><Relationship Id="rId96" Type="http://schemas.openxmlformats.org/officeDocument/2006/relationships/hyperlink" Target="https://videouroki" TargetMode="External"/><Relationship Id="rId111" Type="http://schemas.openxmlformats.org/officeDocument/2006/relationships/hyperlink" Target="https://videourok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deouroki" TargetMode="External"/><Relationship Id="rId15" Type="http://schemas.openxmlformats.org/officeDocument/2006/relationships/hyperlink" Target="https://videouroki" TargetMode="External"/><Relationship Id="rId23" Type="http://schemas.openxmlformats.org/officeDocument/2006/relationships/hyperlink" Target="https://videouroki" TargetMode="External"/><Relationship Id="rId28" Type="http://schemas.openxmlformats.org/officeDocument/2006/relationships/hyperlink" Target="https://videouroki" TargetMode="External"/><Relationship Id="rId36" Type="http://schemas.openxmlformats.org/officeDocument/2006/relationships/hyperlink" Target="https://videouroki" TargetMode="External"/><Relationship Id="rId49" Type="http://schemas.openxmlformats.org/officeDocument/2006/relationships/hyperlink" Target="https://videouroki" TargetMode="External"/><Relationship Id="rId57" Type="http://schemas.openxmlformats.org/officeDocument/2006/relationships/hyperlink" Target="https://videouroki" TargetMode="External"/><Relationship Id="rId106" Type="http://schemas.openxmlformats.org/officeDocument/2006/relationships/hyperlink" Target="https://videouroki" TargetMode="External"/><Relationship Id="rId114" Type="http://schemas.openxmlformats.org/officeDocument/2006/relationships/hyperlink" Target="https://videouroki" TargetMode="External"/><Relationship Id="rId119" Type="http://schemas.openxmlformats.org/officeDocument/2006/relationships/hyperlink" Target="https://videouroki" TargetMode="External"/><Relationship Id="rId10" Type="http://schemas.openxmlformats.org/officeDocument/2006/relationships/hyperlink" Target="https://videouroki" TargetMode="External"/><Relationship Id="rId31" Type="http://schemas.openxmlformats.org/officeDocument/2006/relationships/hyperlink" Target="https://videouroki" TargetMode="External"/><Relationship Id="rId44" Type="http://schemas.openxmlformats.org/officeDocument/2006/relationships/hyperlink" Target="https://videouroki" TargetMode="External"/><Relationship Id="rId52" Type="http://schemas.openxmlformats.org/officeDocument/2006/relationships/hyperlink" Target="https://videouroki" TargetMode="External"/><Relationship Id="rId60" Type="http://schemas.openxmlformats.org/officeDocument/2006/relationships/hyperlink" Target="https://videouroki" TargetMode="External"/><Relationship Id="rId65" Type="http://schemas.openxmlformats.org/officeDocument/2006/relationships/hyperlink" Target="https://videouroki" TargetMode="External"/><Relationship Id="rId73" Type="http://schemas.openxmlformats.org/officeDocument/2006/relationships/hyperlink" Target="https://videouroki" TargetMode="External"/><Relationship Id="rId78" Type="http://schemas.openxmlformats.org/officeDocument/2006/relationships/hyperlink" Target="https://videouroki" TargetMode="External"/><Relationship Id="rId81" Type="http://schemas.openxmlformats.org/officeDocument/2006/relationships/hyperlink" Target="https://videouroki" TargetMode="External"/><Relationship Id="rId86" Type="http://schemas.openxmlformats.org/officeDocument/2006/relationships/hyperlink" Target="https://videouroki" TargetMode="External"/><Relationship Id="rId94" Type="http://schemas.openxmlformats.org/officeDocument/2006/relationships/hyperlink" Target="https://videouroki" TargetMode="External"/><Relationship Id="rId99" Type="http://schemas.openxmlformats.org/officeDocument/2006/relationships/hyperlink" Target="https://videouroki" TargetMode="External"/><Relationship Id="rId101" Type="http://schemas.openxmlformats.org/officeDocument/2006/relationships/hyperlink" Target="https://videouroki" TargetMode="External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ideouroki" TargetMode="External"/><Relationship Id="rId13" Type="http://schemas.openxmlformats.org/officeDocument/2006/relationships/hyperlink" Target="https://videouroki" TargetMode="External"/><Relationship Id="rId18" Type="http://schemas.openxmlformats.org/officeDocument/2006/relationships/hyperlink" Target="https://videouroki" TargetMode="External"/><Relationship Id="rId39" Type="http://schemas.openxmlformats.org/officeDocument/2006/relationships/hyperlink" Target="https://videouroki" TargetMode="External"/><Relationship Id="rId109" Type="http://schemas.openxmlformats.org/officeDocument/2006/relationships/hyperlink" Target="https://videouroki" TargetMode="External"/><Relationship Id="rId34" Type="http://schemas.openxmlformats.org/officeDocument/2006/relationships/hyperlink" Target="https://videouroki" TargetMode="External"/><Relationship Id="rId50" Type="http://schemas.openxmlformats.org/officeDocument/2006/relationships/hyperlink" Target="https://videouroki" TargetMode="External"/><Relationship Id="rId55" Type="http://schemas.openxmlformats.org/officeDocument/2006/relationships/hyperlink" Target="https://videouroki" TargetMode="External"/><Relationship Id="rId76" Type="http://schemas.openxmlformats.org/officeDocument/2006/relationships/hyperlink" Target="https://videouroki" TargetMode="External"/><Relationship Id="rId97" Type="http://schemas.openxmlformats.org/officeDocument/2006/relationships/hyperlink" Target="https://videouroki" TargetMode="External"/><Relationship Id="rId104" Type="http://schemas.openxmlformats.org/officeDocument/2006/relationships/hyperlink" Target="https://videouroki" TargetMode="External"/><Relationship Id="rId120" Type="http://schemas.openxmlformats.org/officeDocument/2006/relationships/hyperlink" Target="https://videouroki" TargetMode="External"/><Relationship Id="rId7" Type="http://schemas.openxmlformats.org/officeDocument/2006/relationships/hyperlink" Target="https://videouroki" TargetMode="External"/><Relationship Id="rId71" Type="http://schemas.openxmlformats.org/officeDocument/2006/relationships/hyperlink" Target="https://videouroki" TargetMode="External"/><Relationship Id="rId92" Type="http://schemas.openxmlformats.org/officeDocument/2006/relationships/hyperlink" Target="https://videouroki" TargetMode="External"/><Relationship Id="rId2" Type="http://schemas.openxmlformats.org/officeDocument/2006/relationships/styles" Target="styles.xml"/><Relationship Id="rId29" Type="http://schemas.openxmlformats.org/officeDocument/2006/relationships/hyperlink" Target="https://videouroki" TargetMode="External"/><Relationship Id="rId24" Type="http://schemas.openxmlformats.org/officeDocument/2006/relationships/hyperlink" Target="https://videouroki" TargetMode="External"/><Relationship Id="rId40" Type="http://schemas.openxmlformats.org/officeDocument/2006/relationships/hyperlink" Target="https://videouroki" TargetMode="External"/><Relationship Id="rId45" Type="http://schemas.openxmlformats.org/officeDocument/2006/relationships/hyperlink" Target="https://videouroki" TargetMode="External"/><Relationship Id="rId66" Type="http://schemas.openxmlformats.org/officeDocument/2006/relationships/hyperlink" Target="https://videouroki" TargetMode="External"/><Relationship Id="rId87" Type="http://schemas.openxmlformats.org/officeDocument/2006/relationships/hyperlink" Target="https://videouroki" TargetMode="External"/><Relationship Id="rId110" Type="http://schemas.openxmlformats.org/officeDocument/2006/relationships/hyperlink" Target="https://videouroki" TargetMode="External"/><Relationship Id="rId115" Type="http://schemas.openxmlformats.org/officeDocument/2006/relationships/hyperlink" Target="https://videouro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14379</Words>
  <Characters>81965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2023-11-13T14:59:00Z</dcterms:created>
  <dcterms:modified xsi:type="dcterms:W3CDTF">2023-11-13T14:59:00Z</dcterms:modified>
</cp:coreProperties>
</file>